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A395" w14:textId="77777777" w:rsidR="002266E1" w:rsidRPr="002266E1" w:rsidRDefault="002266E1" w:rsidP="002266E1">
      <w:pPr>
        <w:jc w:val="center"/>
        <w:rPr>
          <w:rFonts w:ascii="Arial" w:hAnsi="Arial" w:cs="Arial"/>
          <w:b/>
          <w:bCs/>
        </w:rPr>
      </w:pPr>
      <w:r w:rsidRPr="002266E1">
        <w:rPr>
          <w:rFonts w:ascii="Arial" w:hAnsi="Arial" w:cs="Arial"/>
          <w:b/>
          <w:bCs/>
        </w:rPr>
        <w:t>CELEBRA ANA PATY PERALTA EL DÍA DE LAS MADRES CON LAS CANCUNENSES</w:t>
      </w:r>
    </w:p>
    <w:p w14:paraId="755D7AEB" w14:textId="77777777" w:rsidR="002266E1" w:rsidRPr="002266E1" w:rsidRDefault="002266E1" w:rsidP="002266E1">
      <w:pPr>
        <w:jc w:val="both"/>
        <w:rPr>
          <w:rFonts w:ascii="Arial" w:hAnsi="Arial" w:cs="Arial"/>
          <w:b/>
          <w:bCs/>
        </w:rPr>
      </w:pPr>
    </w:p>
    <w:p w14:paraId="1E4189E0" w14:textId="77777777" w:rsidR="002266E1" w:rsidRPr="002266E1" w:rsidRDefault="002266E1" w:rsidP="002266E1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  <w:b/>
          <w:bCs/>
        </w:rPr>
        <w:t>Cancún, Q. R., a 10 de mayo de 2025.-</w:t>
      </w:r>
      <w:r w:rsidRPr="002266E1">
        <w:rPr>
          <w:rFonts w:ascii="Arial" w:hAnsi="Arial" w:cs="Arial"/>
        </w:rPr>
        <w:t xml:space="preserve"> Como parte de las celebraciones por el Día de las Madres, la </w:t>
      </w:r>
      <w:proofErr w:type="gramStart"/>
      <w:r w:rsidRPr="002266E1">
        <w:rPr>
          <w:rFonts w:ascii="Arial" w:hAnsi="Arial" w:cs="Arial"/>
        </w:rPr>
        <w:t>Presidenta</w:t>
      </w:r>
      <w:proofErr w:type="gramEnd"/>
      <w:r w:rsidRPr="002266E1">
        <w:rPr>
          <w:rFonts w:ascii="Arial" w:hAnsi="Arial" w:cs="Arial"/>
        </w:rPr>
        <w:t xml:space="preserve"> Municipal, Ana Paty Peralta, se reunió con decenas de cancunenses en la Casa de la Mujer de la Supermanzana 74, donde celebraron juntas, entre risas, música en vivo y regalos.</w:t>
      </w:r>
    </w:p>
    <w:p w14:paraId="53531DA2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36A49FBA" w14:textId="77777777" w:rsidR="002266E1" w:rsidRPr="002266E1" w:rsidRDefault="002266E1" w:rsidP="002266E1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</w:rPr>
        <w:t xml:space="preserve">Durante el festejo organizado por la Secretaría Municipal de Bienestar, la </w:t>
      </w:r>
      <w:proofErr w:type="gramStart"/>
      <w:r w:rsidRPr="002266E1">
        <w:rPr>
          <w:rFonts w:ascii="Arial" w:hAnsi="Arial" w:cs="Arial"/>
        </w:rPr>
        <w:t>Alcaldesa</w:t>
      </w:r>
      <w:proofErr w:type="gramEnd"/>
      <w:r w:rsidRPr="002266E1">
        <w:rPr>
          <w:rFonts w:ascii="Arial" w:hAnsi="Arial" w:cs="Arial"/>
        </w:rPr>
        <w:t xml:space="preserve"> les entregó una rosa a cada "mamita" y les dedicó un emotivo homenaje a esas mujeres que día a día lo dan todo por sus familias, a quienes distinguió como madres trabajadoras, jefas de hogar, cuidadoras incansables y constructoras de sueños.</w:t>
      </w:r>
    </w:p>
    <w:p w14:paraId="64906E2C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13DF7264" w14:textId="77777777" w:rsidR="002266E1" w:rsidRPr="002266E1" w:rsidRDefault="002266E1" w:rsidP="002266E1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</w:rPr>
        <w:t>“En este día tan especial, quiero expresarles mi más sincero reconocimiento. Ser madre es una tarea llena de amor y entrega. Ustedes son el corazón de nuestras familias y el pilar fundamental de nuestra sociedad”, afirmó.</w:t>
      </w:r>
    </w:p>
    <w:p w14:paraId="7E342916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32192B20" w14:textId="77777777" w:rsidR="002266E1" w:rsidRPr="002266E1" w:rsidRDefault="002266E1" w:rsidP="002266E1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</w:rPr>
        <w:t xml:space="preserve">Luego del desayuno, el corte del pastel y una serenata con mariachi, que emocionó a las protagonistas, Ana Paty Peralta procedió a una rifa de regalos, donde a cada mamá le tocó un detallé como sinónimo de agradecimiento por su entrega a sus hijos y por educar a diversas generaciones de cancunenses. </w:t>
      </w:r>
    </w:p>
    <w:p w14:paraId="0A984777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0EFA55BC" w14:textId="77777777" w:rsidR="002266E1" w:rsidRPr="002266E1" w:rsidRDefault="002266E1" w:rsidP="002266E1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</w:rPr>
        <w:t xml:space="preserve">Finalmente, en un mensaje conmovedor, las madres de familia dedicaron unas palabras de gratitud a la </w:t>
      </w:r>
      <w:proofErr w:type="gramStart"/>
      <w:r w:rsidRPr="002266E1">
        <w:rPr>
          <w:rFonts w:ascii="Arial" w:hAnsi="Arial" w:cs="Arial"/>
        </w:rPr>
        <w:t>Presidenta</w:t>
      </w:r>
      <w:proofErr w:type="gramEnd"/>
      <w:r w:rsidRPr="002266E1">
        <w:rPr>
          <w:rFonts w:ascii="Arial" w:hAnsi="Arial" w:cs="Arial"/>
        </w:rPr>
        <w:t xml:space="preserve"> Municipal y a su equipo de trabajo, por siempre estar pendientes de atender y resolver sus solicitudes.</w:t>
      </w:r>
    </w:p>
    <w:p w14:paraId="34B7B4EF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06A5120A" w14:textId="77777777" w:rsidR="002266E1" w:rsidRPr="002266E1" w:rsidRDefault="002266E1" w:rsidP="002266E1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</w:rPr>
        <w:t xml:space="preserve">A este festejo asistieron también la secretaria Municipal de Bienestar, Berenice Sosa Osorio; la secretaria particular, Berenice Polanco Córdova y la directora del Instituto Municipal de la Mujer (IMM), Miroslava Reguera Martínez, entre otras. </w:t>
      </w:r>
    </w:p>
    <w:p w14:paraId="05B1BB9D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4BA9FB39" w14:textId="60A27A3E" w:rsidR="00507694" w:rsidRPr="00532AC3" w:rsidRDefault="002266E1" w:rsidP="002266E1">
      <w:pPr>
        <w:jc w:val="center"/>
        <w:rPr>
          <w:rFonts w:ascii="Arial" w:hAnsi="Arial" w:cs="Arial"/>
        </w:rPr>
      </w:pPr>
      <w:r w:rsidRPr="002266E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07694" w:rsidRPr="00532AC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F0A0" w14:textId="77777777" w:rsidR="008A56BB" w:rsidRDefault="008A56BB" w:rsidP="0092028B">
      <w:r>
        <w:separator/>
      </w:r>
    </w:p>
  </w:endnote>
  <w:endnote w:type="continuationSeparator" w:id="0">
    <w:p w14:paraId="3983BCD0" w14:textId="77777777" w:rsidR="008A56BB" w:rsidRDefault="008A56BB" w:rsidP="0092028B">
      <w:r>
        <w:continuationSeparator/>
      </w:r>
    </w:p>
  </w:endnote>
  <w:endnote w:type="continuationNotice" w:id="1">
    <w:p w14:paraId="2DF3920B" w14:textId="77777777" w:rsidR="008A56BB" w:rsidRDefault="008A5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F9B7" w14:textId="77777777" w:rsidR="008A56BB" w:rsidRDefault="008A56BB" w:rsidP="0092028B">
      <w:r>
        <w:separator/>
      </w:r>
    </w:p>
  </w:footnote>
  <w:footnote w:type="continuationSeparator" w:id="0">
    <w:p w14:paraId="2ADF108F" w14:textId="77777777" w:rsidR="008A56BB" w:rsidRDefault="008A56BB" w:rsidP="0092028B">
      <w:r>
        <w:continuationSeparator/>
      </w:r>
    </w:p>
  </w:footnote>
  <w:footnote w:type="continuationNotice" w:id="1">
    <w:p w14:paraId="5093264D" w14:textId="77777777" w:rsidR="008A56BB" w:rsidRDefault="008A5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9D201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31A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C617D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2266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9D201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31A2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C617DE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2266E1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5"/>
  </w:num>
  <w:num w:numId="2" w16cid:durableId="1930116133">
    <w:abstractNumId w:val="2"/>
  </w:num>
  <w:num w:numId="3" w16cid:durableId="621613535">
    <w:abstractNumId w:val="6"/>
  </w:num>
  <w:num w:numId="4" w16cid:durableId="228467710">
    <w:abstractNumId w:val="17"/>
  </w:num>
  <w:num w:numId="5" w16cid:durableId="1295451287">
    <w:abstractNumId w:val="10"/>
  </w:num>
  <w:num w:numId="6" w16cid:durableId="1305235265">
    <w:abstractNumId w:val="7"/>
  </w:num>
  <w:num w:numId="7" w16cid:durableId="1334070551">
    <w:abstractNumId w:val="4"/>
  </w:num>
  <w:num w:numId="8" w16cid:durableId="94132735">
    <w:abstractNumId w:val="13"/>
  </w:num>
  <w:num w:numId="9" w16cid:durableId="1613122831">
    <w:abstractNumId w:val="19"/>
  </w:num>
  <w:num w:numId="10" w16cid:durableId="1794013023">
    <w:abstractNumId w:val="11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6"/>
  </w:num>
  <w:num w:numId="15" w16cid:durableId="1272205152">
    <w:abstractNumId w:val="14"/>
  </w:num>
  <w:num w:numId="16" w16cid:durableId="1640112456">
    <w:abstractNumId w:val="18"/>
  </w:num>
  <w:num w:numId="17" w16cid:durableId="2144499304">
    <w:abstractNumId w:val="9"/>
  </w:num>
  <w:num w:numId="18" w16cid:durableId="1740059256">
    <w:abstractNumId w:val="12"/>
  </w:num>
  <w:num w:numId="19" w16cid:durableId="431357963">
    <w:abstractNumId w:val="8"/>
  </w:num>
  <w:num w:numId="20" w16cid:durableId="349526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2025-05-10T20:46:00Z</dcterms:created>
  <dcterms:modified xsi:type="dcterms:W3CDTF">2025-05-10T20:46:00Z</dcterms:modified>
</cp:coreProperties>
</file>